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adjustRightInd w:val="0"/>
        <w:snapToGrid w:val="0"/>
        <w:spacing w:before="240" w:after="60" w:line="360" w:lineRule="auto"/>
        <w:jc w:val="center"/>
        <w:outlineLvl w:val="1"/>
        <w:rPr>
          <w:rFonts w:asciiTheme="minorEastAsia" w:hAnsiTheme="minorEastAsia"/>
          <w:b/>
          <w:bCs/>
          <w:iCs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数据申请和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使用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保密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承诺书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（校外个人版）</w:t>
      </w:r>
    </w:p>
    <w:p>
      <w:pPr>
        <w:widowControl/>
        <w:spacing w:line="360" w:lineRule="auto"/>
        <w:rPr>
          <w:rFonts w:asciiTheme="minorEastAsia" w:hAnsiTheme="minorEastAsia"/>
          <w:kern w:val="0"/>
          <w:sz w:val="24"/>
        </w:rPr>
      </w:pPr>
    </w:p>
    <w:p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数据安全平台安全账户内含2011、2013、2015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年家庭调查数据、2015小微企业调查数据及2013和2015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年社区数据（不包括受访者姓名、联系方式、家庭地址等敏感信息）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，我对该数据的申请、使用和保密承诺如下：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1.我是中国公民，我保证遵守国家有关数据保密的法令法规。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2. 我承诺，在数据使用申请时，我将提供我的真实身份和联系方式等个人信息。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3.我承诺，该数据仅用于本人使用，不得以任何形式让第三方使用该数据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4.我承诺，只会将浙江大学“中国家庭大数据库”数据用于个人学术或政策研究活动，而不会用于任何商业性活动。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5. 我承诺，不会以任何形式下载、公布、发表全部或部分浙江大学“中国家庭大数据库”的数据。绝不泄露数据及数据相关信息。如有违反，学校有权追求责任，我将负全部法律责任，并对由此造成的损失做出相应的经济赔偿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6.我有义务保护和尊重数据库中可能牵涉到的受访者的隐私，不会探究、公开、或散布可能确认受访者身份的信息。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7．我承诺在本协议约定范围内任何使用浙江大学“中国家庭大数据库”数据的地方进行数据来源标示（具体标注内容格式，详见数据安全平台）。 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8. 我承诺将任何基于浙江大学“中国家庭大数据库”数据并公开发表的成果（含学位论文、学术论著、政策报告，访谈报道等）以电子版形式提交给浙江大学社会科学研究基础平台（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rwskdata@zju.edu.cn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）存档。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9.本协议和承诺书自邮件发送至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rwskdata@zju.edu.cn邮箱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之日起生效。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1" w:firstLineChars="100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（*项为必填项）</w:t>
      </w:r>
    </w:p>
    <w:tbl>
      <w:tblPr>
        <w:tblStyle w:val="5"/>
        <w:tblpPr w:leftFromText="180" w:rightFromText="180" w:vertAnchor="text" w:horzAnchor="margin" w:tblpXSpec="center" w:tblpY="1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560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工（学）号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工作（学习）单位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系所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研究领域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一级学科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二级学科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三级学科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手机号码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登录本数据平台地点：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中国大陆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国外（请注明：国家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和城市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如确因实际科研需要，需在境外登录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本数据平台的，请提供工作（学习）单位佐证材料。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</w:rPr>
              <w:t>你的研究项目使用数据的简要说明</w:t>
            </w:r>
          </w:p>
        </w:tc>
        <w:tc>
          <w:tcPr>
            <w:tcW w:w="4880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</w:p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kern w:val="0"/>
          <w:sz w:val="24"/>
        </w:rPr>
        <w:t>承诺人</w:t>
      </w:r>
      <w:r>
        <w:rPr>
          <w:rFonts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kern w:val="0"/>
          <w:sz w:val="24"/>
        </w:rPr>
        <w:t xml:space="preserve">_________________________  </w:t>
      </w:r>
    </w:p>
    <w:p>
      <w:pPr>
        <w:widowControl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kern w:val="0"/>
          <w:sz w:val="24"/>
        </w:rPr>
        <w:t xml:space="preserve">                  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AEA"/>
    <w:rsid w:val="00005CAB"/>
    <w:rsid w:val="00134538"/>
    <w:rsid w:val="002035FE"/>
    <w:rsid w:val="002F6DBB"/>
    <w:rsid w:val="00502AEA"/>
    <w:rsid w:val="00A1531F"/>
    <w:rsid w:val="00D45531"/>
    <w:rsid w:val="750176B5"/>
    <w:rsid w:val="7F8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777</Characters>
  <Lines>6</Lines>
  <Paragraphs>1</Paragraphs>
  <TotalTime>1</TotalTime>
  <ScaleCrop>false</ScaleCrop>
  <LinksUpToDate>false</LinksUpToDate>
  <CharactersWithSpaces>912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2018-01-21T08:04:00Z</dcterms:created>
  <dc:creator>Lenov</dc:creator>
  <cp:lastModifiedBy>丫丫</cp:lastModifiedBy>
  <dcterms:modified xsi:type="dcterms:W3CDTF">2021-09-15T03:38:09Z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BEA58E7A1B1F4773971C6B8CF4EFDA33</vt:lpwstr>
  </property>
</Properties>
</file>